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8"/>
        <w:gridCol w:w="6370"/>
      </w:tblGrid>
      <w:tr w:rsidR="008F57EB" w:rsidTr="00EC2803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:rsidR="008F57EB" w:rsidRPr="00EC2803" w:rsidRDefault="00553A40" w:rsidP="00EC2803">
            <w:pPr>
              <w:jc w:val="center"/>
              <w:rPr>
                <w:color w:val="000000"/>
                <w:sz w:val="26"/>
                <w:szCs w:val="26"/>
              </w:rPr>
            </w:pPr>
            <w:r w:rsidRPr="00EC2803">
              <w:rPr>
                <w:color w:val="000000"/>
                <w:sz w:val="26"/>
                <w:szCs w:val="26"/>
              </w:rPr>
              <w:t xml:space="preserve">UBND </w:t>
            </w:r>
            <w:r w:rsidR="008F57EB" w:rsidRPr="00EC2803">
              <w:rPr>
                <w:color w:val="000000"/>
                <w:sz w:val="26"/>
                <w:szCs w:val="26"/>
              </w:rPr>
              <w:t>TỈNH TÂY NINH</w:t>
            </w:r>
          </w:p>
          <w:p w:rsidR="00553A40" w:rsidRPr="00EC2803" w:rsidRDefault="00286151" w:rsidP="00EC280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8D2DFEF" wp14:editId="1CE59B88">
                      <wp:simplePos x="0" y="0"/>
                      <wp:positionH relativeFrom="column">
                        <wp:posOffset>692150</wp:posOffset>
                      </wp:positionH>
                      <wp:positionV relativeFrom="paragraph">
                        <wp:posOffset>232410</wp:posOffset>
                      </wp:positionV>
                      <wp:extent cx="762000" cy="0"/>
                      <wp:effectExtent l="6350" t="13335" r="12700" b="5715"/>
                      <wp:wrapNone/>
                      <wp:docPr id="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5pt,18.3pt" to="114.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"/>
                  </w:pict>
                </mc:Fallback>
              </mc:AlternateContent>
            </w:r>
            <w:r w:rsidR="00553A40" w:rsidRPr="00EC2803">
              <w:rPr>
                <w:b/>
                <w:color w:val="000000"/>
                <w:sz w:val="26"/>
                <w:szCs w:val="26"/>
              </w:rPr>
              <w:t>VĂN PHÒNG</w:t>
            </w:r>
          </w:p>
        </w:tc>
        <w:tc>
          <w:tcPr>
            <w:tcW w:w="6370" w:type="dxa"/>
            <w:tcBorders>
              <w:top w:val="nil"/>
              <w:left w:val="nil"/>
              <w:bottom w:val="nil"/>
              <w:right w:val="nil"/>
            </w:tcBorders>
          </w:tcPr>
          <w:p w:rsidR="008F57EB" w:rsidRPr="00EC2803" w:rsidRDefault="008F57EB" w:rsidP="00EC280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C2803">
              <w:rPr>
                <w:b/>
                <w:color w:val="000000"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EC2803">
                  <w:rPr>
                    <w:b/>
                    <w:color w:val="000000"/>
                    <w:sz w:val="26"/>
                    <w:szCs w:val="26"/>
                  </w:rPr>
                  <w:t>NAM</w:t>
                </w:r>
              </w:smartTag>
            </w:smartTag>
          </w:p>
          <w:p w:rsidR="008F57EB" w:rsidRPr="00EC2803" w:rsidRDefault="008F57EB" w:rsidP="00EC2803">
            <w:pPr>
              <w:jc w:val="center"/>
              <w:rPr>
                <w:b/>
                <w:color w:val="000000"/>
                <w:sz w:val="28"/>
              </w:rPr>
            </w:pPr>
            <w:r w:rsidRPr="00EC2803">
              <w:rPr>
                <w:b/>
                <w:color w:val="000000"/>
                <w:sz w:val="28"/>
              </w:rPr>
              <w:t>Độc lập - Tự do - Hạnh phúc</w:t>
            </w:r>
          </w:p>
          <w:p w:rsidR="008F57EB" w:rsidRPr="00EC2803" w:rsidRDefault="00286151" w:rsidP="00E00C46">
            <w:pPr>
              <w:rPr>
                <w:color w:val="000000"/>
                <w:sz w:val="14"/>
              </w:rPr>
            </w:pPr>
            <w:r>
              <w:rPr>
                <w:noProof/>
                <w:color w:val="000000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F8C83BA" wp14:editId="3CA64FCF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27940</wp:posOffset>
                      </wp:positionV>
                      <wp:extent cx="2179320" cy="0"/>
                      <wp:effectExtent l="7620" t="8890" r="13335" b="10160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93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68.1pt;margin-top:2.2pt;width:171.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FVHg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"/>
                  </w:pict>
                </mc:Fallback>
              </mc:AlternateContent>
            </w:r>
          </w:p>
        </w:tc>
      </w:tr>
      <w:tr w:rsidR="008F57EB" w:rsidTr="00EC2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18" w:type="dxa"/>
          </w:tcPr>
          <w:p w:rsidR="008F57EB" w:rsidRPr="00EC2803" w:rsidRDefault="002F0640" w:rsidP="00EC2803">
            <w:pPr>
              <w:spacing w:before="120"/>
              <w:jc w:val="center"/>
              <w:rPr>
                <w:color w:val="000000"/>
                <w:sz w:val="26"/>
                <w:szCs w:val="26"/>
              </w:rPr>
            </w:pPr>
            <w:r w:rsidRPr="00EC2803">
              <w:rPr>
                <w:color w:val="000000"/>
                <w:sz w:val="26"/>
              </w:rPr>
              <w:t xml:space="preserve">Số:     </w:t>
            </w:r>
            <w:r w:rsidR="0004605E">
              <w:rPr>
                <w:color w:val="000000"/>
                <w:sz w:val="26"/>
              </w:rPr>
              <w:t xml:space="preserve"> </w:t>
            </w:r>
            <w:r w:rsidRPr="00EC2803">
              <w:rPr>
                <w:color w:val="000000"/>
                <w:sz w:val="26"/>
              </w:rPr>
              <w:t xml:space="preserve">   </w:t>
            </w:r>
            <w:r w:rsidR="008F57EB" w:rsidRPr="00EC2803">
              <w:rPr>
                <w:color w:val="000000"/>
                <w:sz w:val="26"/>
              </w:rPr>
              <w:t>/</w:t>
            </w:r>
            <w:r w:rsidR="00553A40" w:rsidRPr="00EC2803">
              <w:rPr>
                <w:color w:val="000000"/>
                <w:sz w:val="26"/>
              </w:rPr>
              <w:t>VP</w:t>
            </w:r>
            <w:r w:rsidRPr="00EC2803">
              <w:rPr>
                <w:color w:val="000000"/>
                <w:sz w:val="26"/>
              </w:rPr>
              <w:t>-KTT</w:t>
            </w:r>
            <w:r w:rsidR="00797994" w:rsidRPr="00EC2803">
              <w:rPr>
                <w:color w:val="000000"/>
                <w:sz w:val="26"/>
              </w:rPr>
              <w:t>C</w:t>
            </w:r>
          </w:p>
        </w:tc>
        <w:tc>
          <w:tcPr>
            <w:tcW w:w="6370" w:type="dxa"/>
          </w:tcPr>
          <w:p w:rsidR="008F57EB" w:rsidRPr="00EC2803" w:rsidRDefault="008F57EB" w:rsidP="007E14CA">
            <w:pPr>
              <w:spacing w:before="120"/>
              <w:jc w:val="center"/>
              <w:rPr>
                <w:b/>
                <w:color w:val="000000"/>
                <w:sz w:val="26"/>
                <w:szCs w:val="26"/>
              </w:rPr>
            </w:pPr>
            <w:r w:rsidRPr="00EC2803">
              <w:rPr>
                <w:i/>
                <w:color w:val="000000"/>
                <w:sz w:val="26"/>
              </w:rPr>
              <w:t xml:space="preserve">Tây Ninh, ngày  </w:t>
            </w:r>
            <w:r w:rsidR="00620906" w:rsidRPr="00EC2803">
              <w:rPr>
                <w:i/>
                <w:color w:val="000000"/>
                <w:sz w:val="26"/>
              </w:rPr>
              <w:t xml:space="preserve"> </w:t>
            </w:r>
            <w:r w:rsidRPr="00EC2803">
              <w:rPr>
                <w:i/>
                <w:color w:val="000000"/>
                <w:sz w:val="26"/>
              </w:rPr>
              <w:t xml:space="preserve"> </w:t>
            </w:r>
            <w:r w:rsidR="007634AD">
              <w:rPr>
                <w:i/>
                <w:color w:val="000000"/>
                <w:sz w:val="26"/>
              </w:rPr>
              <w:t xml:space="preserve">  </w:t>
            </w:r>
            <w:r w:rsidRPr="00EC2803">
              <w:rPr>
                <w:i/>
                <w:color w:val="000000"/>
                <w:sz w:val="26"/>
              </w:rPr>
              <w:t xml:space="preserve">   tháng </w:t>
            </w:r>
            <w:r w:rsidR="002F0640" w:rsidRPr="00EC2803">
              <w:rPr>
                <w:i/>
                <w:color w:val="000000"/>
                <w:sz w:val="26"/>
              </w:rPr>
              <w:t xml:space="preserve"> </w:t>
            </w:r>
            <w:r w:rsidR="007E14CA">
              <w:rPr>
                <w:i/>
                <w:color w:val="000000"/>
                <w:sz w:val="26"/>
              </w:rPr>
              <w:t>04</w:t>
            </w:r>
            <w:r w:rsidRPr="00EC2803">
              <w:rPr>
                <w:i/>
                <w:color w:val="000000"/>
                <w:sz w:val="26"/>
              </w:rPr>
              <w:t xml:space="preserve">  năm </w:t>
            </w:r>
            <w:r w:rsidR="00F40FA4" w:rsidRPr="00EC2803">
              <w:rPr>
                <w:i/>
                <w:color w:val="000000"/>
                <w:sz w:val="26"/>
              </w:rPr>
              <w:t xml:space="preserve"> </w:t>
            </w:r>
            <w:r w:rsidRPr="00EC2803">
              <w:rPr>
                <w:i/>
                <w:color w:val="000000"/>
                <w:sz w:val="26"/>
              </w:rPr>
              <w:t>20</w:t>
            </w:r>
            <w:r w:rsidR="0074155B" w:rsidRPr="00EC2803">
              <w:rPr>
                <w:i/>
                <w:color w:val="000000"/>
                <w:sz w:val="26"/>
              </w:rPr>
              <w:t>1</w:t>
            </w:r>
            <w:r w:rsidR="007E14CA">
              <w:rPr>
                <w:i/>
                <w:color w:val="000000"/>
                <w:sz w:val="26"/>
              </w:rPr>
              <w:t>8</w:t>
            </w:r>
          </w:p>
        </w:tc>
      </w:tr>
    </w:tbl>
    <w:p w:rsidR="008F57EB" w:rsidRPr="00620906" w:rsidRDefault="008F57EB" w:rsidP="008F57EB">
      <w:pPr>
        <w:rPr>
          <w:sz w:val="16"/>
        </w:rPr>
      </w:pPr>
    </w:p>
    <w:p w:rsidR="008F57EB" w:rsidRPr="00AB3A14" w:rsidRDefault="007634AD" w:rsidP="008F57EB">
      <w:pPr>
        <w:rPr>
          <w:sz w:val="12"/>
        </w:rPr>
      </w:pPr>
      <w:r>
        <w:rPr>
          <w:i/>
          <w:noProof/>
          <w:sz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E0FB885" wp14:editId="0C2686AF">
                <wp:simplePos x="0" y="0"/>
                <wp:positionH relativeFrom="column">
                  <wp:posOffset>-23854</wp:posOffset>
                </wp:positionH>
                <wp:positionV relativeFrom="paragraph">
                  <wp:posOffset>19795</wp:posOffset>
                </wp:positionV>
                <wp:extent cx="2282024" cy="675861"/>
                <wp:effectExtent l="0" t="0" r="444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024" cy="6758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1179" w:rsidRPr="00105C31" w:rsidRDefault="00EA1179" w:rsidP="009427C9">
                            <w:pPr>
                              <w:ind w:left="-130" w:right="-160"/>
                              <w:jc w:val="center"/>
                            </w:pPr>
                            <w:r w:rsidRPr="00105C31">
                              <w:t xml:space="preserve">V/v </w:t>
                            </w:r>
                            <w:r w:rsidR="007E14CA">
                              <w:t>sao gửi Nghị định số 34/2018/NĐ-CP và Công văn số 2833/VPCP-KTTH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1.55pt;width:179.7pt;height:5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EUZgwIAAA8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" stroked="f">
                <v:textbox>
                  <w:txbxContent>
                    <w:p w:rsidR="00EA1179" w:rsidRPr="00105C31" w:rsidRDefault="00EA1179" w:rsidP="009427C9">
                      <w:pPr>
                        <w:ind w:left="-130" w:right="-160"/>
                        <w:jc w:val="center"/>
                      </w:pPr>
                      <w:r w:rsidRPr="00105C31">
                        <w:t xml:space="preserve">V/v </w:t>
                      </w:r>
                      <w:r w:rsidR="007E14CA">
                        <w:t>sao gửi Nghị định số 34/2018/NĐ-CP và Công văn số 2833/VPCP-KTTH</w:t>
                      </w:r>
                    </w:p>
                  </w:txbxContent>
                </v:textbox>
              </v:shape>
            </w:pict>
          </mc:Fallback>
        </mc:AlternateContent>
      </w:r>
    </w:p>
    <w:p w:rsidR="008F57EB" w:rsidRPr="00AB3A14" w:rsidRDefault="008F57EB" w:rsidP="008F57EB">
      <w:pPr>
        <w:pStyle w:val="Heading1"/>
        <w:ind w:left="260" w:right="-441"/>
        <w:jc w:val="both"/>
        <w:rPr>
          <w:i w:val="0"/>
        </w:rPr>
      </w:pPr>
    </w:p>
    <w:p w:rsidR="008F57EB" w:rsidRDefault="008F57EB" w:rsidP="008F57EB">
      <w:pPr>
        <w:ind w:left="260" w:right="-441"/>
        <w:jc w:val="both"/>
      </w:pPr>
    </w:p>
    <w:p w:rsidR="002E52DA" w:rsidRDefault="008F57EB" w:rsidP="00620906">
      <w:pPr>
        <w:ind w:left="260" w:right="-441"/>
        <w:jc w:val="both"/>
        <w:rPr>
          <w:sz w:val="18"/>
        </w:rPr>
      </w:pPr>
      <w:r w:rsidRPr="00AB3A14">
        <w:tab/>
      </w:r>
    </w:p>
    <w:p w:rsidR="00EA1179" w:rsidRDefault="00EA1179" w:rsidP="00105C31">
      <w:pPr>
        <w:ind w:right="-441"/>
        <w:jc w:val="center"/>
        <w:rPr>
          <w:sz w:val="28"/>
          <w:szCs w:val="28"/>
        </w:rPr>
      </w:pPr>
    </w:p>
    <w:p w:rsidR="007E14CA" w:rsidRDefault="008F57EB" w:rsidP="007E14CA">
      <w:pPr>
        <w:ind w:left="2160" w:right="-441" w:firstLine="720"/>
        <w:rPr>
          <w:sz w:val="28"/>
          <w:szCs w:val="28"/>
        </w:rPr>
      </w:pPr>
      <w:r w:rsidRPr="00AB3A14">
        <w:rPr>
          <w:sz w:val="28"/>
          <w:szCs w:val="28"/>
        </w:rPr>
        <w:t xml:space="preserve">Kính gửi:  </w:t>
      </w:r>
      <w:r>
        <w:rPr>
          <w:sz w:val="28"/>
          <w:szCs w:val="28"/>
        </w:rPr>
        <w:t xml:space="preserve">  </w:t>
      </w:r>
    </w:p>
    <w:p w:rsidR="00C04D40" w:rsidRDefault="00EF3EEE" w:rsidP="007E14CA">
      <w:pPr>
        <w:pStyle w:val="ListParagraph"/>
        <w:numPr>
          <w:ilvl w:val="0"/>
          <w:numId w:val="3"/>
        </w:numPr>
        <w:ind w:left="4395" w:right="-441" w:hanging="284"/>
        <w:rPr>
          <w:sz w:val="28"/>
          <w:szCs w:val="28"/>
        </w:rPr>
      </w:pPr>
      <w:r w:rsidRPr="007E14CA">
        <w:rPr>
          <w:sz w:val="28"/>
          <w:szCs w:val="28"/>
        </w:rPr>
        <w:t>Ngân hàng Nhà nước Chi nhánh tỉnh</w:t>
      </w:r>
      <w:r w:rsidR="007E14CA">
        <w:rPr>
          <w:sz w:val="28"/>
          <w:szCs w:val="28"/>
        </w:rPr>
        <w:t>;</w:t>
      </w:r>
    </w:p>
    <w:p w:rsidR="007E14CA" w:rsidRPr="007E14CA" w:rsidRDefault="007E14CA" w:rsidP="007E14CA">
      <w:pPr>
        <w:pStyle w:val="ListParagraph"/>
        <w:numPr>
          <w:ilvl w:val="0"/>
          <w:numId w:val="3"/>
        </w:numPr>
        <w:ind w:left="4395" w:right="-441" w:hanging="284"/>
        <w:rPr>
          <w:sz w:val="28"/>
          <w:szCs w:val="28"/>
        </w:rPr>
      </w:pPr>
      <w:r>
        <w:rPr>
          <w:sz w:val="28"/>
          <w:szCs w:val="28"/>
        </w:rPr>
        <w:t>Sở Tài chính.</w:t>
      </w:r>
    </w:p>
    <w:p w:rsidR="008F57EB" w:rsidRPr="00D236F7" w:rsidRDefault="008F57EB" w:rsidP="008F57EB">
      <w:pPr>
        <w:ind w:right="-441"/>
        <w:jc w:val="both"/>
        <w:rPr>
          <w:b/>
          <w:sz w:val="20"/>
        </w:rPr>
      </w:pPr>
    </w:p>
    <w:p w:rsidR="0004605E" w:rsidRPr="0004605E" w:rsidRDefault="0004605E" w:rsidP="004B6F8F">
      <w:pPr>
        <w:pStyle w:val="BodyTextIndent"/>
        <w:spacing w:before="0" w:after="240"/>
        <w:ind w:right="36" w:firstLine="720"/>
        <w:rPr>
          <w:rFonts w:ascii="Times New Roman" w:hAnsi="Times New Roman"/>
          <w:sz w:val="2"/>
          <w:szCs w:val="28"/>
        </w:rPr>
      </w:pPr>
    </w:p>
    <w:p w:rsidR="00105C31" w:rsidRDefault="007E14CA" w:rsidP="00EA1179">
      <w:pPr>
        <w:pStyle w:val="BodyTextIndent"/>
        <w:spacing w:after="240"/>
        <w:ind w:right="36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Ủy ban nhân dân tỉnh nhận được Nghị định số 34/2018/NĐ-CP ngày 08/03/2018 của Chính phủ về việc thành lập, tổ chức và</w:t>
      </w:r>
      <w:r w:rsidR="009427C9">
        <w:rPr>
          <w:rFonts w:ascii="Times New Roman" w:hAnsi="Times New Roman"/>
          <w:sz w:val="28"/>
          <w:szCs w:val="28"/>
        </w:rPr>
        <w:t xml:space="preserve"> </w:t>
      </w:r>
      <w:r w:rsidR="00EF3EEE" w:rsidRPr="00EF3EEE">
        <w:rPr>
          <w:rFonts w:ascii="Times New Roman" w:hAnsi="Times New Roman"/>
          <w:sz w:val="28"/>
          <w:szCs w:val="28"/>
        </w:rPr>
        <w:t xml:space="preserve">hoạt động </w:t>
      </w:r>
      <w:r>
        <w:rPr>
          <w:rFonts w:ascii="Times New Roman" w:hAnsi="Times New Roman"/>
          <w:sz w:val="28"/>
          <w:szCs w:val="28"/>
        </w:rPr>
        <w:t xml:space="preserve">của Quỹ </w:t>
      </w:r>
      <w:r w:rsidR="00EF3EEE" w:rsidRPr="00EF3EEE">
        <w:rPr>
          <w:rFonts w:ascii="Times New Roman" w:hAnsi="Times New Roman"/>
          <w:sz w:val="28"/>
          <w:szCs w:val="28"/>
        </w:rPr>
        <w:t xml:space="preserve">bảo lãnh tín dụng cho </w:t>
      </w:r>
      <w:r>
        <w:rPr>
          <w:rFonts w:ascii="Times New Roman" w:hAnsi="Times New Roman"/>
          <w:sz w:val="28"/>
          <w:szCs w:val="28"/>
        </w:rPr>
        <w:t>doanh nghiệp nhỏ và vừa; Công văn số 2833/VPCP-KTTH ngày 28/03/2018 của Văn phòng Chính phủ về việc tổ chức tập huấn, đào tạo nghiệp vụ cho các Quỹ Bảo lãnh tín dụng doanh nghiệp nhỏ và vừa</w:t>
      </w:r>
      <w:r w:rsidR="009427C9">
        <w:rPr>
          <w:rFonts w:ascii="Times New Roman" w:hAnsi="Times New Roman"/>
          <w:sz w:val="28"/>
          <w:szCs w:val="28"/>
        </w:rPr>
        <w:t xml:space="preserve"> </w:t>
      </w:r>
      <w:r w:rsidR="00EA1179" w:rsidRPr="00EA1179">
        <w:rPr>
          <w:rFonts w:ascii="Times New Roman" w:hAnsi="Times New Roman"/>
          <w:i/>
          <w:sz w:val="28"/>
          <w:szCs w:val="28"/>
        </w:rPr>
        <w:t xml:space="preserve"> </w:t>
      </w:r>
      <w:r w:rsidR="00105C31" w:rsidRPr="007634AD">
        <w:rPr>
          <w:rFonts w:ascii="Times New Roman" w:hAnsi="Times New Roman"/>
          <w:i/>
          <w:sz w:val="28"/>
          <w:szCs w:val="28"/>
        </w:rPr>
        <w:t>(</w:t>
      </w:r>
      <w:r w:rsidR="007634AD" w:rsidRPr="007634AD">
        <w:rPr>
          <w:rFonts w:ascii="Times New Roman" w:hAnsi="Times New Roman"/>
          <w:i/>
          <w:sz w:val="28"/>
          <w:szCs w:val="28"/>
        </w:rPr>
        <w:t>sao gửi</w:t>
      </w:r>
      <w:r w:rsidR="00105C31" w:rsidRPr="007634AD">
        <w:rPr>
          <w:rFonts w:ascii="Times New Roman" w:hAnsi="Times New Roman"/>
          <w:i/>
          <w:sz w:val="28"/>
          <w:szCs w:val="28"/>
        </w:rPr>
        <w:t xml:space="preserve"> kèm theo)</w:t>
      </w:r>
      <w:r w:rsidR="009A2E92">
        <w:rPr>
          <w:rFonts w:ascii="Times New Roman" w:hAnsi="Times New Roman"/>
          <w:sz w:val="28"/>
          <w:szCs w:val="28"/>
        </w:rPr>
        <w:t xml:space="preserve">, </w:t>
      </w:r>
    </w:p>
    <w:p w:rsidR="009A2E92" w:rsidRDefault="007E14CA" w:rsidP="004B6F8F">
      <w:pPr>
        <w:pStyle w:val="BodyTextIndent"/>
        <w:spacing w:before="0" w:after="240"/>
        <w:ind w:right="36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Thực hiện ý kiến chỉ đạo của Lãnh đạo UBND tỉnh, Văn phòng UBND tỉnh sao gửi </w:t>
      </w:r>
      <w:r>
        <w:rPr>
          <w:rFonts w:ascii="Times New Roman" w:hAnsi="Times New Roman"/>
          <w:sz w:val="28"/>
          <w:szCs w:val="28"/>
        </w:rPr>
        <w:t>Nghị định số 34/2018/NĐ-CP</w:t>
      </w:r>
      <w:r>
        <w:rPr>
          <w:rFonts w:ascii="Times New Roman" w:hAnsi="Times New Roman"/>
          <w:sz w:val="28"/>
          <w:szCs w:val="28"/>
        </w:rPr>
        <w:t xml:space="preserve"> và </w:t>
      </w:r>
      <w:r>
        <w:rPr>
          <w:rFonts w:ascii="Times New Roman" w:hAnsi="Times New Roman"/>
          <w:sz w:val="28"/>
          <w:szCs w:val="28"/>
        </w:rPr>
        <w:t>Công văn số 2833/VPCP-KTTH</w:t>
      </w:r>
      <w:r>
        <w:rPr>
          <w:rFonts w:ascii="Times New Roman" w:hAnsi="Times New Roman"/>
          <w:sz w:val="28"/>
          <w:szCs w:val="28"/>
        </w:rPr>
        <w:t xml:space="preserve"> nêu trên đến các đơn vị biết, thực hiện.</w:t>
      </w:r>
    </w:p>
    <w:p w:rsidR="007E14CA" w:rsidRDefault="007E14CA" w:rsidP="007E14CA">
      <w:pPr>
        <w:spacing w:before="20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Toàn văn </w:t>
      </w:r>
      <w:r>
        <w:rPr>
          <w:color w:val="0000FF"/>
          <w:sz w:val="28"/>
          <w:szCs w:val="28"/>
        </w:rPr>
        <w:t>Nghị định số 175/2016/NĐ-CP</w:t>
      </w:r>
      <w:r>
        <w:rPr>
          <w:color w:val="0000CC"/>
          <w:sz w:val="28"/>
          <w:szCs w:val="28"/>
        </w:rPr>
        <w:t xml:space="preserve"> </w:t>
      </w:r>
      <w:r>
        <w:rPr>
          <w:sz w:val="28"/>
          <w:szCs w:val="28"/>
        </w:rPr>
        <w:t xml:space="preserve">ngày </w:t>
      </w:r>
      <w:r>
        <w:rPr>
          <w:color w:val="0000CC"/>
          <w:sz w:val="28"/>
          <w:szCs w:val="28"/>
        </w:rPr>
        <w:t xml:space="preserve">30/12/2016 </w:t>
      </w:r>
      <w:r>
        <w:rPr>
          <w:sz w:val="28"/>
          <w:szCs w:val="28"/>
        </w:rPr>
        <w:t xml:space="preserve">của </w:t>
      </w:r>
      <w:r>
        <w:rPr>
          <w:color w:val="0000CC"/>
          <w:sz w:val="28"/>
          <w:szCs w:val="28"/>
        </w:rPr>
        <w:t>Chính phủ</w:t>
      </w:r>
      <w:r>
        <w:rPr>
          <w:sz w:val="28"/>
          <w:szCs w:val="28"/>
        </w:rPr>
        <w:t xml:space="preserve">  đã được đăng tải trên mục “VĂN BẢN MỚI” trên website thông tin tỉnh Tây Ninh.</w:t>
      </w:r>
    </w:p>
    <w:p w:rsidR="008F57EB" w:rsidRPr="007E14CA" w:rsidRDefault="007E14CA" w:rsidP="007E14CA">
      <w:pPr>
        <w:spacing w:before="200"/>
        <w:ind w:firstLine="72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Địa chỉ: </w:t>
      </w:r>
      <w:hyperlink r:id="rId6" w:history="1">
        <w:r>
          <w:rPr>
            <w:rStyle w:val="Hyperlink"/>
            <w:sz w:val="28"/>
            <w:szCs w:val="28"/>
            <w:lang w:val="fr-FR"/>
          </w:rPr>
          <w:t>http://www.tayninh.gov.vn</w:t>
        </w:r>
      </w:hyperlink>
      <w:r w:rsidR="008F57EB" w:rsidRPr="008451A8">
        <w:rPr>
          <w:sz w:val="28"/>
        </w:rPr>
        <w:t>./.</w:t>
      </w:r>
    </w:p>
    <w:p w:rsidR="008F57EB" w:rsidRPr="00A1619E" w:rsidRDefault="008F57EB" w:rsidP="008F57EB">
      <w:pPr>
        <w:spacing w:before="120"/>
        <w:ind w:firstLine="720"/>
        <w:jc w:val="both"/>
        <w:rPr>
          <w:sz w:val="16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76"/>
        <w:gridCol w:w="4300"/>
      </w:tblGrid>
      <w:tr w:rsidR="008F57EB" w:rsidRPr="00EC2803" w:rsidTr="00EC2803">
        <w:tc>
          <w:tcPr>
            <w:tcW w:w="5438" w:type="dxa"/>
          </w:tcPr>
          <w:p w:rsidR="008F57EB" w:rsidRPr="00EC2803" w:rsidRDefault="008F57EB" w:rsidP="00EC2803">
            <w:pPr>
              <w:spacing w:before="240"/>
              <w:ind w:left="259"/>
              <w:jc w:val="both"/>
              <w:rPr>
                <w:b/>
                <w:i/>
              </w:rPr>
            </w:pPr>
            <w:r w:rsidRPr="00EC2803">
              <w:rPr>
                <w:b/>
                <w:i/>
              </w:rPr>
              <w:t>Nơi nhận:</w:t>
            </w:r>
          </w:p>
          <w:p w:rsidR="008F57EB" w:rsidRPr="00EC2803" w:rsidRDefault="008F57EB" w:rsidP="00EC2803">
            <w:pPr>
              <w:ind w:left="259"/>
              <w:jc w:val="both"/>
              <w:rPr>
                <w:sz w:val="22"/>
              </w:rPr>
            </w:pPr>
            <w:r w:rsidRPr="00EC2803">
              <w:rPr>
                <w:sz w:val="22"/>
              </w:rPr>
              <w:t>- Nh</w:t>
            </w:r>
            <w:r w:rsidRPr="00EC2803">
              <w:rPr>
                <w:rFonts w:hint="eastAsia"/>
                <w:sz w:val="22"/>
              </w:rPr>
              <w:t>ư</w:t>
            </w:r>
            <w:r w:rsidRPr="00EC2803">
              <w:rPr>
                <w:sz w:val="22"/>
              </w:rPr>
              <w:t xml:space="preserve"> trên;</w:t>
            </w:r>
          </w:p>
          <w:p w:rsidR="008F57EB" w:rsidRDefault="00C04D40" w:rsidP="007E14CA">
            <w:pPr>
              <w:ind w:left="259"/>
              <w:jc w:val="both"/>
              <w:rPr>
                <w:sz w:val="22"/>
              </w:rPr>
            </w:pPr>
            <w:r w:rsidRPr="00EC2803">
              <w:rPr>
                <w:sz w:val="22"/>
              </w:rPr>
              <w:t xml:space="preserve">- </w:t>
            </w:r>
            <w:r w:rsidR="008F57EB" w:rsidRPr="00EC2803">
              <w:rPr>
                <w:sz w:val="22"/>
              </w:rPr>
              <w:t>CT</w:t>
            </w:r>
            <w:r w:rsidR="007E14CA">
              <w:rPr>
                <w:sz w:val="22"/>
              </w:rPr>
              <w:t>, c</w:t>
            </w:r>
            <w:r w:rsidR="008F57EB" w:rsidRPr="00EC2803">
              <w:rPr>
                <w:sz w:val="22"/>
              </w:rPr>
              <w:t>ác PCT</w:t>
            </w:r>
            <w:r w:rsidR="002863EB" w:rsidRPr="00EC2803">
              <w:rPr>
                <w:sz w:val="22"/>
              </w:rPr>
              <w:t xml:space="preserve"> UBND tỉnh</w:t>
            </w:r>
            <w:r w:rsidR="008F57EB" w:rsidRPr="00EC2803">
              <w:rPr>
                <w:sz w:val="22"/>
              </w:rPr>
              <w:t>;</w:t>
            </w:r>
          </w:p>
          <w:p w:rsidR="007E14CA" w:rsidRPr="00EC2803" w:rsidRDefault="007E14CA" w:rsidP="007E14CA">
            <w:pPr>
              <w:ind w:left="259"/>
              <w:jc w:val="both"/>
              <w:rPr>
                <w:sz w:val="22"/>
              </w:rPr>
            </w:pPr>
            <w:r>
              <w:rPr>
                <w:sz w:val="22"/>
              </w:rPr>
              <w:t>- Trung tâm tin học;</w:t>
            </w:r>
            <w:bookmarkStart w:id="0" w:name="_GoBack"/>
            <w:bookmarkEnd w:id="0"/>
          </w:p>
          <w:p w:rsidR="008F57EB" w:rsidRPr="00EC2803" w:rsidRDefault="008F57EB" w:rsidP="00EC2803">
            <w:pPr>
              <w:ind w:left="259"/>
              <w:jc w:val="both"/>
              <w:rPr>
                <w:sz w:val="22"/>
              </w:rPr>
            </w:pPr>
            <w:r w:rsidRPr="00EC2803">
              <w:rPr>
                <w:sz w:val="22"/>
              </w:rPr>
              <w:t>- LĐVP</w:t>
            </w:r>
            <w:r w:rsidR="00EC2803" w:rsidRPr="00EC2803">
              <w:rPr>
                <w:sz w:val="22"/>
              </w:rPr>
              <w:t xml:space="preserve">, </w:t>
            </w:r>
            <w:r w:rsidR="009217E5" w:rsidRPr="00EC2803">
              <w:rPr>
                <w:sz w:val="22"/>
              </w:rPr>
              <w:t>KT</w:t>
            </w:r>
            <w:r w:rsidR="00797994" w:rsidRPr="00EC2803">
              <w:rPr>
                <w:sz w:val="22"/>
              </w:rPr>
              <w:t>1</w:t>
            </w:r>
            <w:r w:rsidRPr="00EC2803">
              <w:rPr>
                <w:sz w:val="22"/>
              </w:rPr>
              <w:t>;</w:t>
            </w:r>
          </w:p>
          <w:p w:rsidR="008F57EB" w:rsidRPr="00EC2803" w:rsidRDefault="008F57EB" w:rsidP="00EC2803">
            <w:pPr>
              <w:ind w:left="259"/>
              <w:jc w:val="both"/>
              <w:rPr>
                <w:sz w:val="22"/>
              </w:rPr>
            </w:pPr>
            <w:r w:rsidRPr="00EC2803">
              <w:rPr>
                <w:sz w:val="22"/>
              </w:rPr>
              <w:t>- L</w:t>
            </w:r>
            <w:r w:rsidRPr="00EC2803">
              <w:rPr>
                <w:rFonts w:hint="eastAsia"/>
                <w:sz w:val="22"/>
              </w:rPr>
              <w:t>ư</w:t>
            </w:r>
            <w:r w:rsidRPr="00EC2803">
              <w:rPr>
                <w:sz w:val="22"/>
              </w:rPr>
              <w:t>u: VT VP UBND tỉnh.</w:t>
            </w:r>
          </w:p>
          <w:p w:rsidR="008F57EB" w:rsidRDefault="008F57EB" w:rsidP="0004605E">
            <w:pPr>
              <w:pStyle w:val="BodyTextIndent"/>
              <w:spacing w:before="40" w:after="120"/>
              <w:ind w:right="-27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A11A63" w:rsidRPr="00A11A63" w:rsidRDefault="00C77B2E" w:rsidP="00C77B2E">
            <w:pPr>
              <w:pStyle w:val="BodyTextIndent"/>
              <w:spacing w:before="40" w:after="120"/>
              <w:ind w:right="-27" w:firstLine="0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(Dương Thảo 2017 113</w:t>
            </w:r>
            <w:r w:rsidR="00A11A63">
              <w:rPr>
                <w:rFonts w:ascii="Times New Roman" w:hAnsi="Times New Roman"/>
                <w:sz w:val="12"/>
                <w:szCs w:val="12"/>
              </w:rPr>
              <w:t>. CVVP</w:t>
            </w:r>
            <w:r w:rsidR="005112D3">
              <w:rPr>
                <w:rFonts w:ascii="Times New Roman" w:hAnsi="Times New Roman"/>
                <w:sz w:val="12"/>
                <w:szCs w:val="12"/>
              </w:rPr>
              <w:t>)</w:t>
            </w:r>
          </w:p>
        </w:tc>
        <w:tc>
          <w:tcPr>
            <w:tcW w:w="4419" w:type="dxa"/>
          </w:tcPr>
          <w:p w:rsidR="008F57EB" w:rsidRPr="00EC2803" w:rsidRDefault="0004605E" w:rsidP="00EC2803">
            <w:pPr>
              <w:pStyle w:val="BodyTextIndent"/>
              <w:spacing w:before="4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KT. </w:t>
            </w:r>
            <w:r w:rsidR="006B487C" w:rsidRPr="00EC2803">
              <w:rPr>
                <w:rFonts w:ascii="Times New Roman" w:hAnsi="Times New Roman"/>
                <w:b/>
                <w:sz w:val="28"/>
                <w:szCs w:val="28"/>
              </w:rPr>
              <w:t>CHÁNH VĂN PHÒNG</w:t>
            </w:r>
          </w:p>
          <w:p w:rsidR="008F57EB" w:rsidRPr="00EC2803" w:rsidRDefault="0004605E" w:rsidP="00EC2803">
            <w:pPr>
              <w:pStyle w:val="BodyTextIndent"/>
              <w:spacing w:before="4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PHÓ </w:t>
            </w:r>
            <w:r w:rsidRPr="00EC2803">
              <w:rPr>
                <w:rFonts w:ascii="Times New Roman" w:hAnsi="Times New Roman"/>
                <w:b/>
                <w:sz w:val="28"/>
                <w:szCs w:val="28"/>
              </w:rPr>
              <w:t>CHÁNH VĂN PHÒNG</w:t>
            </w:r>
          </w:p>
        </w:tc>
      </w:tr>
    </w:tbl>
    <w:p w:rsidR="006A6CEA" w:rsidRDefault="008F57EB" w:rsidP="00646906">
      <w:pPr>
        <w:ind w:left="260"/>
        <w:jc w:val="both"/>
      </w:pPr>
      <w:r w:rsidRPr="00AB3A14">
        <w:t xml:space="preserve">  </w:t>
      </w:r>
      <w:r w:rsidRPr="00AB3A14">
        <w:tab/>
        <w:t xml:space="preserve">   </w:t>
      </w:r>
      <w:r w:rsidRPr="00AB3A14">
        <w:tab/>
        <w:t xml:space="preserve">                        </w:t>
      </w:r>
      <w:r w:rsidRPr="00AB3A14">
        <w:tab/>
      </w:r>
      <w:r w:rsidRPr="00AB3A14">
        <w:tab/>
        <w:t xml:space="preserve">   </w:t>
      </w:r>
    </w:p>
    <w:sectPr w:rsidR="006A6CEA" w:rsidSect="00010199">
      <w:pgSz w:w="11909" w:h="16834" w:code="9"/>
      <w:pgMar w:top="1276" w:right="1109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D0E79"/>
    <w:multiLevelType w:val="hybridMultilevel"/>
    <w:tmpl w:val="A358DF7C"/>
    <w:lvl w:ilvl="0" w:tplc="6CE285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732DD"/>
    <w:multiLevelType w:val="hybridMultilevel"/>
    <w:tmpl w:val="29F89E7C"/>
    <w:lvl w:ilvl="0" w:tplc="826CEE36">
      <w:numFmt w:val="bullet"/>
      <w:lvlText w:val="-"/>
      <w:lvlJc w:val="left"/>
      <w:pPr>
        <w:tabs>
          <w:tab w:val="num" w:pos="3870"/>
        </w:tabs>
        <w:ind w:left="3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</w:abstractNum>
  <w:abstractNum w:abstractNumId="2">
    <w:nsid w:val="7BAC42F6"/>
    <w:multiLevelType w:val="hybridMultilevel"/>
    <w:tmpl w:val="3A006CDE"/>
    <w:lvl w:ilvl="0" w:tplc="1E2E1768"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EB"/>
    <w:rsid w:val="00010199"/>
    <w:rsid w:val="000218E9"/>
    <w:rsid w:val="000255EC"/>
    <w:rsid w:val="0004605E"/>
    <w:rsid w:val="000530F5"/>
    <w:rsid w:val="00096B23"/>
    <w:rsid w:val="000F11E0"/>
    <w:rsid w:val="00105C31"/>
    <w:rsid w:val="001A5E02"/>
    <w:rsid w:val="002140CD"/>
    <w:rsid w:val="0021522B"/>
    <w:rsid w:val="00231F99"/>
    <w:rsid w:val="00237611"/>
    <w:rsid w:val="002738FC"/>
    <w:rsid w:val="00280B0C"/>
    <w:rsid w:val="00286151"/>
    <w:rsid w:val="002863EB"/>
    <w:rsid w:val="00295883"/>
    <w:rsid w:val="002B193E"/>
    <w:rsid w:val="002D78E1"/>
    <w:rsid w:val="002E52DA"/>
    <w:rsid w:val="002F0640"/>
    <w:rsid w:val="003339D5"/>
    <w:rsid w:val="003866C3"/>
    <w:rsid w:val="00390F4A"/>
    <w:rsid w:val="003F0EEB"/>
    <w:rsid w:val="003F28F6"/>
    <w:rsid w:val="00427786"/>
    <w:rsid w:val="00432B9F"/>
    <w:rsid w:val="00443C83"/>
    <w:rsid w:val="004556AB"/>
    <w:rsid w:val="004A213C"/>
    <w:rsid w:val="004B52BF"/>
    <w:rsid w:val="004B6F8F"/>
    <w:rsid w:val="005112D3"/>
    <w:rsid w:val="00545C37"/>
    <w:rsid w:val="00553A40"/>
    <w:rsid w:val="00555B9E"/>
    <w:rsid w:val="005A4D1D"/>
    <w:rsid w:val="00620906"/>
    <w:rsid w:val="00646906"/>
    <w:rsid w:val="00697FAD"/>
    <w:rsid w:val="006A6CEA"/>
    <w:rsid w:val="006B487C"/>
    <w:rsid w:val="006E24AD"/>
    <w:rsid w:val="0074155B"/>
    <w:rsid w:val="007434AB"/>
    <w:rsid w:val="007634AD"/>
    <w:rsid w:val="00766240"/>
    <w:rsid w:val="0079717F"/>
    <w:rsid w:val="00797994"/>
    <w:rsid w:val="007B0321"/>
    <w:rsid w:val="007B6E09"/>
    <w:rsid w:val="007D6529"/>
    <w:rsid w:val="007E14CA"/>
    <w:rsid w:val="007F132D"/>
    <w:rsid w:val="007F6CC8"/>
    <w:rsid w:val="00803C71"/>
    <w:rsid w:val="008451A8"/>
    <w:rsid w:val="00867544"/>
    <w:rsid w:val="008B0326"/>
    <w:rsid w:val="008F57EB"/>
    <w:rsid w:val="00905ED8"/>
    <w:rsid w:val="0091631B"/>
    <w:rsid w:val="009217E5"/>
    <w:rsid w:val="009427C9"/>
    <w:rsid w:val="009429E9"/>
    <w:rsid w:val="00957395"/>
    <w:rsid w:val="00984FD9"/>
    <w:rsid w:val="00992136"/>
    <w:rsid w:val="00992956"/>
    <w:rsid w:val="009A291D"/>
    <w:rsid w:val="009A2E92"/>
    <w:rsid w:val="009C139D"/>
    <w:rsid w:val="009F6F4D"/>
    <w:rsid w:val="00A11A63"/>
    <w:rsid w:val="00A1619E"/>
    <w:rsid w:val="00A46707"/>
    <w:rsid w:val="00A60CDC"/>
    <w:rsid w:val="00AB4219"/>
    <w:rsid w:val="00AB4F13"/>
    <w:rsid w:val="00B22EAC"/>
    <w:rsid w:val="00B36317"/>
    <w:rsid w:val="00BB5CBD"/>
    <w:rsid w:val="00BC00C9"/>
    <w:rsid w:val="00BC7856"/>
    <w:rsid w:val="00BD0778"/>
    <w:rsid w:val="00BF445E"/>
    <w:rsid w:val="00C04D40"/>
    <w:rsid w:val="00C13153"/>
    <w:rsid w:val="00C4082D"/>
    <w:rsid w:val="00C50553"/>
    <w:rsid w:val="00C77B2E"/>
    <w:rsid w:val="00CA29F2"/>
    <w:rsid w:val="00CB4138"/>
    <w:rsid w:val="00D236F7"/>
    <w:rsid w:val="00D7146F"/>
    <w:rsid w:val="00DB4A4D"/>
    <w:rsid w:val="00DC3358"/>
    <w:rsid w:val="00DD6B0A"/>
    <w:rsid w:val="00DF4005"/>
    <w:rsid w:val="00E00C46"/>
    <w:rsid w:val="00E02CDD"/>
    <w:rsid w:val="00E03682"/>
    <w:rsid w:val="00E22742"/>
    <w:rsid w:val="00E41855"/>
    <w:rsid w:val="00E53656"/>
    <w:rsid w:val="00EA1179"/>
    <w:rsid w:val="00EC2803"/>
    <w:rsid w:val="00EE7294"/>
    <w:rsid w:val="00EE764A"/>
    <w:rsid w:val="00EF3EEE"/>
    <w:rsid w:val="00F20E2A"/>
    <w:rsid w:val="00F40FA4"/>
    <w:rsid w:val="00F419C9"/>
    <w:rsid w:val="00FA3C2F"/>
    <w:rsid w:val="00FA44B1"/>
    <w:rsid w:val="00FB236F"/>
    <w:rsid w:val="00FB373F"/>
    <w:rsid w:val="00FC02FE"/>
    <w:rsid w:val="00FD40C3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8F57E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57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8F57EB"/>
    <w:pPr>
      <w:overflowPunct w:val="0"/>
      <w:autoSpaceDE w:val="0"/>
      <w:autoSpaceDN w:val="0"/>
      <w:adjustRightInd w:val="0"/>
      <w:spacing w:before="60"/>
      <w:ind w:firstLine="567"/>
      <w:jc w:val="both"/>
      <w:textAlignment w:val="baseline"/>
    </w:pPr>
    <w:rPr>
      <w:rFonts w:ascii="VNI-Times" w:hAnsi="VNI-Times"/>
      <w:sz w:val="30"/>
      <w:szCs w:val="20"/>
    </w:rPr>
  </w:style>
  <w:style w:type="paragraph" w:styleId="BalloonText">
    <w:name w:val="Balloon Text"/>
    <w:basedOn w:val="Normal"/>
    <w:semiHidden/>
    <w:rsid w:val="00FC02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14C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14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8F57E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57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8F57EB"/>
    <w:pPr>
      <w:overflowPunct w:val="0"/>
      <w:autoSpaceDE w:val="0"/>
      <w:autoSpaceDN w:val="0"/>
      <w:adjustRightInd w:val="0"/>
      <w:spacing w:before="60"/>
      <w:ind w:firstLine="567"/>
      <w:jc w:val="both"/>
      <w:textAlignment w:val="baseline"/>
    </w:pPr>
    <w:rPr>
      <w:rFonts w:ascii="VNI-Times" w:hAnsi="VNI-Times"/>
      <w:sz w:val="30"/>
      <w:szCs w:val="20"/>
    </w:rPr>
  </w:style>
  <w:style w:type="paragraph" w:styleId="BalloonText">
    <w:name w:val="Balloon Text"/>
    <w:basedOn w:val="Normal"/>
    <w:semiHidden/>
    <w:rsid w:val="00FC02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14C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14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2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yninh.gov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Microsoft Corporation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vandiep</dc:creator>
  <cp:lastModifiedBy>User</cp:lastModifiedBy>
  <cp:revision>2</cp:revision>
  <cp:lastPrinted>2017-06-20T03:43:00Z</cp:lastPrinted>
  <dcterms:created xsi:type="dcterms:W3CDTF">2018-04-06T01:17:00Z</dcterms:created>
  <dcterms:modified xsi:type="dcterms:W3CDTF">2018-04-06T01:17:00Z</dcterms:modified>
</cp:coreProperties>
</file>